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A0" w:rsidRDefault="00BA41A0" w:rsidP="00BA41A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Муниципальное казенное учреждение «Управление образования города Белова»</w:t>
      </w:r>
    </w:p>
    <w:p w:rsidR="00BA41A0" w:rsidRDefault="00BA41A0" w:rsidP="00BA41A0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</w:t>
      </w:r>
    </w:p>
    <w:p w:rsidR="00BA41A0" w:rsidRDefault="00BA41A0" w:rsidP="00BA41A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«Средняя общеобразовательная школа № 12 города Белова»</w:t>
      </w:r>
    </w:p>
    <w:p w:rsidR="00BA41A0" w:rsidRPr="002710C3" w:rsidRDefault="00BA41A0" w:rsidP="00BA41A0">
      <w:pPr>
        <w:jc w:val="center"/>
        <w:rPr>
          <w:sz w:val="20"/>
          <w:szCs w:val="20"/>
        </w:rPr>
      </w:pPr>
      <w:r w:rsidRPr="002710C3">
        <w:rPr>
          <w:sz w:val="20"/>
          <w:szCs w:val="20"/>
        </w:rPr>
        <w:t xml:space="preserve">ул. Ильича, 28, </w:t>
      </w:r>
      <w:proofErr w:type="spellStart"/>
      <w:r w:rsidRPr="002710C3">
        <w:rPr>
          <w:sz w:val="20"/>
          <w:szCs w:val="20"/>
        </w:rPr>
        <w:t>пгт</w:t>
      </w:r>
      <w:proofErr w:type="spellEnd"/>
      <w:r w:rsidRPr="002710C3">
        <w:rPr>
          <w:sz w:val="20"/>
          <w:szCs w:val="20"/>
        </w:rPr>
        <w:t xml:space="preserve"> </w:t>
      </w:r>
      <w:proofErr w:type="spellStart"/>
      <w:r w:rsidRPr="002710C3">
        <w:rPr>
          <w:sz w:val="20"/>
          <w:szCs w:val="20"/>
        </w:rPr>
        <w:t>Инской</w:t>
      </w:r>
      <w:proofErr w:type="spellEnd"/>
      <w:r w:rsidRPr="002710C3">
        <w:rPr>
          <w:sz w:val="20"/>
          <w:szCs w:val="20"/>
        </w:rPr>
        <w:t>, г</w:t>
      </w:r>
      <w:proofErr w:type="gramStart"/>
      <w:r w:rsidRPr="002710C3">
        <w:rPr>
          <w:sz w:val="20"/>
          <w:szCs w:val="20"/>
        </w:rPr>
        <w:t>.Б</w:t>
      </w:r>
      <w:proofErr w:type="gramEnd"/>
      <w:r w:rsidRPr="002710C3">
        <w:rPr>
          <w:sz w:val="20"/>
          <w:szCs w:val="20"/>
        </w:rPr>
        <w:t>елово, Кемеровская область, 652644, Российская Федерация,  тел. 65-5-32</w:t>
      </w:r>
    </w:p>
    <w:p w:rsidR="00BA41A0" w:rsidRPr="002710C3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0"/>
          <w:szCs w:val="20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48"/>
          <w:szCs w:val="4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48"/>
          <w:szCs w:val="4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48"/>
          <w:szCs w:val="4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rFonts w:ascii="Georgia" w:hAnsi="Georgia"/>
          <w:i/>
          <w:color w:val="000000"/>
          <w:sz w:val="48"/>
          <w:szCs w:val="4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rFonts w:ascii="Georgia" w:hAnsi="Georgia"/>
          <w:i/>
          <w:color w:val="000000"/>
          <w:sz w:val="48"/>
          <w:szCs w:val="4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rFonts w:ascii="Georgia" w:hAnsi="Georgia"/>
          <w:b/>
          <w:i/>
          <w:color w:val="000000"/>
          <w:sz w:val="48"/>
          <w:szCs w:val="48"/>
        </w:rPr>
      </w:pPr>
      <w:r>
        <w:rPr>
          <w:rFonts w:ascii="Georgia" w:hAnsi="Georgia"/>
          <w:b/>
          <w:i/>
          <w:color w:val="000000"/>
          <w:sz w:val="48"/>
          <w:szCs w:val="48"/>
        </w:rPr>
        <w:t>ПОЛОЖЕНИЕ</w:t>
      </w: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rFonts w:ascii="Georgia" w:hAnsi="Georgia"/>
          <w:b/>
          <w:i/>
          <w:color w:val="000000"/>
          <w:sz w:val="48"/>
          <w:szCs w:val="48"/>
        </w:rPr>
      </w:pPr>
      <w:r>
        <w:rPr>
          <w:rFonts w:ascii="Georgia" w:hAnsi="Georgia"/>
          <w:b/>
          <w:i/>
          <w:color w:val="000000"/>
          <w:sz w:val="48"/>
          <w:szCs w:val="48"/>
        </w:rPr>
        <w:t xml:space="preserve"> о  педагогическом</w:t>
      </w: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rFonts w:ascii="Georgia" w:hAnsi="Georgia"/>
          <w:b/>
          <w:i/>
          <w:color w:val="000000"/>
          <w:sz w:val="48"/>
          <w:szCs w:val="48"/>
        </w:rPr>
      </w:pPr>
      <w:r>
        <w:rPr>
          <w:rFonts w:ascii="Georgia" w:hAnsi="Georgia"/>
          <w:b/>
          <w:i/>
          <w:color w:val="000000"/>
          <w:sz w:val="48"/>
          <w:szCs w:val="48"/>
        </w:rPr>
        <w:t xml:space="preserve"> </w:t>
      </w:r>
      <w:proofErr w:type="gramStart"/>
      <w:r>
        <w:rPr>
          <w:rFonts w:ascii="Georgia" w:hAnsi="Georgia"/>
          <w:b/>
          <w:i/>
          <w:color w:val="000000"/>
          <w:sz w:val="48"/>
          <w:szCs w:val="48"/>
        </w:rPr>
        <w:t>совете</w:t>
      </w:r>
      <w:proofErr w:type="gramEnd"/>
      <w:r>
        <w:rPr>
          <w:rFonts w:ascii="Georgia" w:hAnsi="Georgia"/>
          <w:b/>
          <w:i/>
          <w:color w:val="000000"/>
          <w:sz w:val="48"/>
          <w:szCs w:val="48"/>
        </w:rPr>
        <w:br/>
      </w: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b/>
          <w:color w:val="000000"/>
          <w:sz w:val="48"/>
          <w:szCs w:val="4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  <w:sz w:val="28"/>
          <w:szCs w:val="28"/>
        </w:rPr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</w:rPr>
      </w:pPr>
      <w:r>
        <w:rPr>
          <w:color w:val="000000"/>
        </w:rPr>
        <w:t>Белово 2014</w:t>
      </w:r>
    </w:p>
    <w:tbl>
      <w:tblPr>
        <w:tblW w:w="0" w:type="auto"/>
        <w:tblLook w:val="04A0"/>
      </w:tblPr>
      <w:tblGrid>
        <w:gridCol w:w="4785"/>
        <w:gridCol w:w="4786"/>
      </w:tblGrid>
      <w:tr w:rsidR="00BA41A0" w:rsidTr="0048652C">
        <w:tc>
          <w:tcPr>
            <w:tcW w:w="4785" w:type="dxa"/>
          </w:tcPr>
          <w:p w:rsidR="00BA41A0" w:rsidRPr="00B57614" w:rsidRDefault="00BA41A0" w:rsidP="0048652C">
            <w:pPr>
              <w:ind w:firstLine="23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lastRenderedPageBreak/>
              <w:t>РАССМОТРЕНО</w:t>
            </w:r>
          </w:p>
          <w:p w:rsidR="00BA41A0" w:rsidRPr="00B57614" w:rsidRDefault="00BA41A0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BA41A0" w:rsidRPr="00B57614" w:rsidRDefault="00BA41A0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>Протокол №1 от 28.08.201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</w:t>
            </w: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A41A0" w:rsidRPr="00B57614" w:rsidRDefault="00BA41A0" w:rsidP="0048652C">
            <w:pPr>
              <w:ind w:firstLine="23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BA41A0" w:rsidRPr="00B57614" w:rsidRDefault="00BA41A0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Директор МБОУ СОШ №12 </w:t>
            </w:r>
          </w:p>
          <w:p w:rsidR="00BA41A0" w:rsidRPr="00B57614" w:rsidRDefault="00BA41A0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>города Белово</w:t>
            </w:r>
          </w:p>
          <w:p w:rsidR="00BA41A0" w:rsidRPr="00B57614" w:rsidRDefault="00BA41A0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>______________ А.Н.Бурлаков</w:t>
            </w:r>
          </w:p>
          <w:p w:rsidR="00BA41A0" w:rsidRPr="00B57614" w:rsidRDefault="00BA41A0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Приказ №120  от 01.09.2014</w:t>
            </w: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BA41A0" w:rsidRDefault="00BA41A0" w:rsidP="00BA41A0">
      <w:pPr>
        <w:jc w:val="center"/>
        <w:rPr>
          <w:b/>
          <w:bCs/>
          <w:color w:val="000000"/>
          <w:sz w:val="28"/>
          <w:szCs w:val="28"/>
        </w:rPr>
      </w:pPr>
    </w:p>
    <w:p w:rsidR="00BA41A0" w:rsidRDefault="00BA41A0" w:rsidP="00BA41A0">
      <w:pPr>
        <w:jc w:val="center"/>
        <w:rPr>
          <w:b/>
          <w:bCs/>
          <w:color w:val="000000"/>
          <w:sz w:val="28"/>
          <w:szCs w:val="28"/>
        </w:rPr>
      </w:pPr>
    </w:p>
    <w:p w:rsidR="00BA41A0" w:rsidRDefault="00BA41A0" w:rsidP="00BA41A0">
      <w:pPr>
        <w:jc w:val="center"/>
        <w:rPr>
          <w:b/>
          <w:bCs/>
          <w:color w:val="000000"/>
          <w:sz w:val="28"/>
          <w:szCs w:val="28"/>
        </w:rPr>
      </w:pPr>
    </w:p>
    <w:p w:rsidR="00BA41A0" w:rsidRDefault="00BA41A0" w:rsidP="00BA41A0">
      <w:pPr>
        <w:jc w:val="center"/>
        <w:rPr>
          <w:b/>
          <w:bCs/>
          <w:color w:val="000000"/>
          <w:sz w:val="28"/>
          <w:szCs w:val="28"/>
        </w:rPr>
      </w:pPr>
    </w:p>
    <w:p w:rsidR="00BA41A0" w:rsidRDefault="00BA41A0" w:rsidP="00BA41A0">
      <w:pPr>
        <w:spacing w:line="360" w:lineRule="auto"/>
        <w:jc w:val="center"/>
        <w:rPr>
          <w:b/>
          <w:bCs/>
          <w:i/>
          <w:color w:val="000000"/>
          <w:sz w:val="56"/>
          <w:szCs w:val="56"/>
        </w:rPr>
      </w:pPr>
    </w:p>
    <w:p w:rsidR="00BA41A0" w:rsidRDefault="00BA41A0" w:rsidP="00BA41A0">
      <w:pPr>
        <w:spacing w:line="360" w:lineRule="auto"/>
        <w:jc w:val="center"/>
        <w:rPr>
          <w:b/>
          <w:bCs/>
          <w:i/>
          <w:color w:val="000000"/>
          <w:sz w:val="56"/>
          <w:szCs w:val="56"/>
        </w:rPr>
      </w:pPr>
    </w:p>
    <w:p w:rsidR="00BA41A0" w:rsidRDefault="00BA41A0" w:rsidP="00BA41A0">
      <w:pPr>
        <w:spacing w:line="360" w:lineRule="auto"/>
        <w:jc w:val="center"/>
        <w:rPr>
          <w:b/>
          <w:bCs/>
          <w:i/>
          <w:color w:val="000000"/>
          <w:sz w:val="56"/>
          <w:szCs w:val="56"/>
        </w:rPr>
      </w:pPr>
    </w:p>
    <w:p w:rsidR="00BA41A0" w:rsidRPr="00772FDC" w:rsidRDefault="00BA41A0" w:rsidP="00BA41A0">
      <w:pPr>
        <w:spacing w:line="360" w:lineRule="auto"/>
        <w:jc w:val="center"/>
        <w:rPr>
          <w:b/>
          <w:bCs/>
          <w:i/>
          <w:color w:val="000000"/>
          <w:sz w:val="56"/>
          <w:szCs w:val="56"/>
        </w:rPr>
      </w:pPr>
      <w:r w:rsidRPr="00772FDC">
        <w:rPr>
          <w:b/>
          <w:bCs/>
          <w:i/>
          <w:color w:val="000000"/>
          <w:sz w:val="56"/>
          <w:szCs w:val="56"/>
        </w:rPr>
        <w:t>Положение</w:t>
      </w:r>
    </w:p>
    <w:p w:rsidR="00BA41A0" w:rsidRPr="00695D58" w:rsidRDefault="00BA41A0" w:rsidP="00BA41A0">
      <w:pPr>
        <w:spacing w:line="360" w:lineRule="auto"/>
        <w:jc w:val="center"/>
        <w:rPr>
          <w:b/>
          <w:bCs/>
          <w:i/>
          <w:color w:val="000000"/>
          <w:sz w:val="48"/>
          <w:szCs w:val="48"/>
        </w:rPr>
      </w:pPr>
      <w:r>
        <w:rPr>
          <w:b/>
          <w:bCs/>
          <w:i/>
          <w:color w:val="000000"/>
          <w:sz w:val="48"/>
          <w:szCs w:val="48"/>
        </w:rPr>
        <w:t>о педагогическом совете</w:t>
      </w:r>
    </w:p>
    <w:p w:rsidR="00BA41A0" w:rsidRDefault="00BA41A0" w:rsidP="00BA41A0">
      <w:pPr>
        <w:jc w:val="center"/>
        <w:rPr>
          <w:b/>
          <w:bCs/>
          <w:color w:val="000000"/>
          <w:sz w:val="28"/>
          <w:szCs w:val="28"/>
        </w:rPr>
      </w:pPr>
    </w:p>
    <w:p w:rsidR="00BA41A0" w:rsidRDefault="00BA41A0" w:rsidP="00BA41A0">
      <w:pPr>
        <w:jc w:val="center"/>
        <w:rPr>
          <w:b/>
          <w:bCs/>
          <w:color w:val="000000"/>
          <w:sz w:val="28"/>
          <w:szCs w:val="28"/>
        </w:rPr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jc w:val="center"/>
      </w:pPr>
    </w:p>
    <w:p w:rsidR="00BA41A0" w:rsidRDefault="00BA41A0" w:rsidP="00BA41A0">
      <w:pPr>
        <w:pStyle w:val="a3"/>
        <w:spacing w:beforeAutospacing="0" w:after="240" w:afterAutospacing="0"/>
        <w:ind w:left="720"/>
        <w:jc w:val="center"/>
        <w:rPr>
          <w:color w:val="000000"/>
        </w:rPr>
      </w:pPr>
    </w:p>
    <w:p w:rsidR="00BA41A0" w:rsidRDefault="00BA41A0" w:rsidP="00BA41A0">
      <w:pPr>
        <w:pStyle w:val="a3"/>
        <w:ind w:left="360" w:firstLine="360"/>
        <w:rPr>
          <w:rStyle w:val="a4"/>
        </w:rPr>
      </w:pPr>
      <w:r>
        <w:rPr>
          <w:rStyle w:val="a4"/>
        </w:rPr>
        <w:lastRenderedPageBreak/>
        <w:t>Общие положения</w:t>
      </w:r>
    </w:p>
    <w:p w:rsidR="00BA41A0" w:rsidRDefault="00BA41A0" w:rsidP="00BA41A0">
      <w:pPr>
        <w:pStyle w:val="a3"/>
        <w:numPr>
          <w:ilvl w:val="0"/>
          <w:numId w:val="1"/>
        </w:numPr>
        <w:jc w:val="both"/>
      </w:pPr>
      <w:r>
        <w:t>Педагогический совет является одной из форм постоянно действующих органов</w:t>
      </w:r>
      <w:r>
        <w:br/>
        <w:t>самоуправления МБОУ СОШ №12 города Белово для рассмотрения основных вопросов организации образовательной деятельности.</w:t>
      </w:r>
    </w:p>
    <w:p w:rsidR="00BA41A0" w:rsidRDefault="00BA41A0" w:rsidP="00BA41A0">
      <w:pPr>
        <w:pStyle w:val="a3"/>
        <w:numPr>
          <w:ilvl w:val="0"/>
          <w:numId w:val="1"/>
        </w:numPr>
        <w:jc w:val="both"/>
      </w:pPr>
      <w:proofErr w:type="gramStart"/>
      <w:r>
        <w:t xml:space="preserve">Педагогический совет действует на основании </w:t>
      </w:r>
      <w:r w:rsidRPr="00B57614">
        <w:t>Федеральн</w:t>
      </w:r>
      <w:r>
        <w:t>ого</w:t>
      </w:r>
      <w:r w:rsidRPr="00B57614">
        <w:t xml:space="preserve"> закон</w:t>
      </w:r>
      <w:r>
        <w:t>а</w:t>
      </w:r>
      <w:r w:rsidRPr="00B57614">
        <w:t xml:space="preserve">  № 273-ФЗ от 29 декабря 2012</w:t>
      </w:r>
      <w:r>
        <w:t xml:space="preserve"> </w:t>
      </w:r>
      <w:r w:rsidRPr="00B57614">
        <w:t>г. «Об образовании в</w:t>
      </w:r>
      <w:r>
        <w:t xml:space="preserve"> Российской Федерации», Приказа</w:t>
      </w:r>
      <w:r w:rsidRPr="00B57614">
        <w:t xml:space="preserve"> </w:t>
      </w:r>
      <w:proofErr w:type="spellStart"/>
      <w:r w:rsidRPr="00B57614">
        <w:t>Минобрнауки</w:t>
      </w:r>
      <w:proofErr w:type="spellEnd"/>
      <w:r w:rsidRPr="00B57614">
        <w:t xml:space="preserve"> России от 30.08.2013 №1015 (ред.</w:t>
      </w:r>
      <w:r>
        <w:t xml:space="preserve"> </w:t>
      </w:r>
      <w:r w:rsidRPr="00B57614">
        <w:t>от 28.05.2014</w:t>
      </w:r>
      <w:r>
        <w:t xml:space="preserve"> г.</w:t>
      </w:r>
      <w:r w:rsidRPr="00B57614">
        <w:t>)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№30067</w:t>
      </w:r>
      <w:r>
        <w:t>), Устава</w:t>
      </w:r>
      <w:r w:rsidRPr="00B57614">
        <w:t xml:space="preserve"> школы</w:t>
      </w:r>
      <w:r>
        <w:t xml:space="preserve"> и настоящего Положения. </w:t>
      </w:r>
      <w:proofErr w:type="gramEnd"/>
    </w:p>
    <w:p w:rsidR="00BA41A0" w:rsidRDefault="00BA41A0" w:rsidP="00BA41A0">
      <w:pPr>
        <w:pStyle w:val="a3"/>
      </w:pPr>
      <w:r>
        <w:rPr>
          <w:rStyle w:val="a4"/>
        </w:rPr>
        <w:t>Задачи педагогического совета</w:t>
      </w:r>
    </w:p>
    <w:p w:rsidR="00BA41A0" w:rsidRDefault="00BA41A0" w:rsidP="00BA41A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Определение перспективных направлений функционирования и развития школы.</w:t>
      </w:r>
    </w:p>
    <w:p w:rsidR="00BA41A0" w:rsidRDefault="00BA41A0" w:rsidP="00BA41A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Разработка общих подходов к созданию и реализации стратегических документов школы (программы развития школы, основной образовательной программы, проекта развития школы, публичного отчета и др.). </w:t>
      </w:r>
    </w:p>
    <w:p w:rsidR="00BA41A0" w:rsidRDefault="00BA41A0" w:rsidP="00BA41A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Определение подходов к управлению образовательным учреждением, адекватных целям и задачам развития школы.</w:t>
      </w:r>
    </w:p>
    <w:p w:rsidR="00BA41A0" w:rsidRDefault="00BA41A0" w:rsidP="00BA41A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Обобщение, анализ и оценка результатов деятельности педагогического коллектива  по определенным направлениям.</w:t>
      </w:r>
    </w:p>
    <w:p w:rsidR="00BA41A0" w:rsidRDefault="00BA41A0" w:rsidP="00BA41A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</w:t>
      </w:r>
      <w:r w:rsidRPr="007A6256">
        <w:t>овершенств</w:t>
      </w:r>
      <w:r>
        <w:t>ование качества образовательной деятельности</w:t>
      </w:r>
      <w:r w:rsidRPr="007A6256">
        <w:t>, его условий и результатов.</w:t>
      </w:r>
    </w:p>
    <w:p w:rsidR="00BA41A0" w:rsidRDefault="00BA41A0" w:rsidP="00BA41A0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>Решение вопросов о переводе учащихся в следующий класс, о переводе в следующий класс условно, оставлении на повторное обучение (на основании заявления родителей (законных представителей)), допуске выпускников основной и средней школы к государственной итоговой аттестации, выпуске учащихся, освоивших федеральные государственные образовательные стандарты, о награждении учащихся грамотами, похвальными листами или медалями «За особые успехи в учении».</w:t>
      </w:r>
      <w:proofErr w:type="gramEnd"/>
    </w:p>
    <w:p w:rsidR="00BA41A0" w:rsidRDefault="00BA41A0" w:rsidP="00BA41A0">
      <w:pPr>
        <w:numPr>
          <w:ilvl w:val="0"/>
          <w:numId w:val="2"/>
        </w:numPr>
        <w:spacing w:before="100" w:beforeAutospacing="1" w:after="100" w:afterAutospacing="1"/>
      </w:pPr>
      <w:r>
        <w:t xml:space="preserve">Внедрение      в      практику      работы      школы      достижений      педагогической науки и передового педагогического опыта.            </w:t>
      </w:r>
      <w:r>
        <w:br/>
      </w:r>
    </w:p>
    <w:p w:rsidR="00BA41A0" w:rsidRPr="00D87249" w:rsidRDefault="00BA41A0" w:rsidP="00BA41A0">
      <w:pPr>
        <w:pStyle w:val="a3"/>
        <w:rPr>
          <w:b/>
          <w:bCs/>
        </w:rPr>
      </w:pPr>
      <w:r w:rsidRPr="00D87249">
        <w:rPr>
          <w:b/>
          <w:bCs/>
        </w:rPr>
        <w:t xml:space="preserve">Компетенции педагогического совета </w:t>
      </w:r>
    </w:p>
    <w:p w:rsidR="00BA41A0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BFE">
        <w:rPr>
          <w:rFonts w:ascii="Times New Roman" w:hAnsi="Times New Roman" w:cs="Times New Roman"/>
          <w:sz w:val="24"/>
          <w:szCs w:val="24"/>
        </w:rPr>
        <w:t>- обсуждает и производит выбор различных вариантов содержания образ</w:t>
      </w:r>
      <w:r w:rsidRPr="00A90BFE">
        <w:rPr>
          <w:rFonts w:ascii="Times New Roman" w:hAnsi="Times New Roman" w:cs="Times New Roman"/>
          <w:sz w:val="24"/>
          <w:szCs w:val="24"/>
        </w:rPr>
        <w:t>о</w:t>
      </w:r>
      <w:r w:rsidRPr="00A90BFE">
        <w:rPr>
          <w:rFonts w:ascii="Times New Roman" w:hAnsi="Times New Roman" w:cs="Times New Roman"/>
          <w:sz w:val="24"/>
          <w:szCs w:val="24"/>
        </w:rPr>
        <w:t>вания, форм, методов, учебно-воспитательного процесса и способов их реал</w:t>
      </w:r>
      <w:r w:rsidRPr="00A90BFE">
        <w:rPr>
          <w:rFonts w:ascii="Times New Roman" w:hAnsi="Times New Roman" w:cs="Times New Roman"/>
          <w:sz w:val="24"/>
          <w:szCs w:val="24"/>
        </w:rPr>
        <w:t>и</w:t>
      </w:r>
      <w:r w:rsidRPr="00A90BFE">
        <w:rPr>
          <w:rFonts w:ascii="Times New Roman" w:hAnsi="Times New Roman" w:cs="Times New Roman"/>
          <w:sz w:val="24"/>
          <w:szCs w:val="24"/>
        </w:rPr>
        <w:t>зации;</w:t>
      </w:r>
    </w:p>
    <w:p w:rsidR="00BA41A0" w:rsidRPr="00A90BFE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BFE">
        <w:rPr>
          <w:rFonts w:ascii="Times New Roman" w:hAnsi="Times New Roman" w:cs="Times New Roman"/>
          <w:sz w:val="24"/>
          <w:szCs w:val="24"/>
        </w:rPr>
        <w:t>- организует работу по повышению квалификации педагогических рабо</w:t>
      </w:r>
      <w:r w:rsidRPr="00A90BFE">
        <w:rPr>
          <w:rFonts w:ascii="Times New Roman" w:hAnsi="Times New Roman" w:cs="Times New Roman"/>
          <w:sz w:val="24"/>
          <w:szCs w:val="24"/>
        </w:rPr>
        <w:t>т</w:t>
      </w:r>
      <w:r w:rsidRPr="00A90BFE">
        <w:rPr>
          <w:rFonts w:ascii="Times New Roman" w:hAnsi="Times New Roman" w:cs="Times New Roman"/>
          <w:sz w:val="24"/>
          <w:szCs w:val="24"/>
        </w:rPr>
        <w:t>ников, развитию их творческих инициатив;</w:t>
      </w:r>
    </w:p>
    <w:p w:rsidR="00BA41A0" w:rsidRPr="00A90BFE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BFE">
        <w:rPr>
          <w:rFonts w:ascii="Times New Roman" w:hAnsi="Times New Roman" w:cs="Times New Roman"/>
          <w:sz w:val="24"/>
          <w:szCs w:val="24"/>
        </w:rPr>
        <w:t>- принимает решение о проведении в данном календарном году промеж</w:t>
      </w:r>
      <w:r w:rsidRPr="00A90BF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точной аттестации уча</w:t>
      </w:r>
      <w:r w:rsidRPr="00A90BFE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A90BFE">
        <w:rPr>
          <w:rFonts w:ascii="Times New Roman" w:hAnsi="Times New Roman" w:cs="Times New Roman"/>
          <w:sz w:val="24"/>
          <w:szCs w:val="24"/>
        </w:rPr>
        <w:t>;</w:t>
      </w:r>
    </w:p>
    <w:p w:rsidR="00BA41A0" w:rsidRPr="00A90BFE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B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переводе уча</w:t>
      </w:r>
      <w:r w:rsidRPr="00A90BFE">
        <w:rPr>
          <w:rFonts w:ascii="Times New Roman" w:hAnsi="Times New Roman" w:cs="Times New Roman"/>
          <w:sz w:val="24"/>
          <w:szCs w:val="24"/>
        </w:rPr>
        <w:t>щихся в следующий класс, усло</w:t>
      </w:r>
      <w:r w:rsidRPr="00A90BFE">
        <w:rPr>
          <w:rFonts w:ascii="Times New Roman" w:hAnsi="Times New Roman" w:cs="Times New Roman"/>
          <w:sz w:val="24"/>
          <w:szCs w:val="24"/>
        </w:rPr>
        <w:t>в</w:t>
      </w:r>
      <w:r w:rsidRPr="00A90BFE">
        <w:rPr>
          <w:rFonts w:ascii="Times New Roman" w:hAnsi="Times New Roman" w:cs="Times New Roman"/>
          <w:sz w:val="24"/>
          <w:szCs w:val="24"/>
        </w:rPr>
        <w:t>ном переводе в следующий класс, а также по согласованию с родителями (з</w:t>
      </w:r>
      <w:r w:rsidRPr="00A90B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конными представителями) уча</w:t>
      </w:r>
      <w:r w:rsidRPr="00A90BFE">
        <w:rPr>
          <w:rFonts w:ascii="Times New Roman" w:hAnsi="Times New Roman" w:cs="Times New Roman"/>
          <w:sz w:val="24"/>
          <w:szCs w:val="24"/>
        </w:rPr>
        <w:t>щегося о его оставлении на повторное об</w:t>
      </w:r>
      <w:r w:rsidRPr="00A90BF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чение в том же классе</w:t>
      </w:r>
      <w:r w:rsidRPr="00A90BFE">
        <w:rPr>
          <w:rFonts w:ascii="Times New Roman" w:hAnsi="Times New Roman" w:cs="Times New Roman"/>
          <w:sz w:val="24"/>
          <w:szCs w:val="24"/>
        </w:rPr>
        <w:t>;</w:t>
      </w:r>
    </w:p>
    <w:p w:rsidR="00BA41A0" w:rsidRPr="00A90BFE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BFE">
        <w:rPr>
          <w:rFonts w:ascii="Times New Roman" w:hAnsi="Times New Roman" w:cs="Times New Roman"/>
          <w:sz w:val="24"/>
          <w:szCs w:val="24"/>
        </w:rPr>
        <w:t>- обсуждает годовой календарный учебный график;</w:t>
      </w:r>
      <w:r>
        <w:rPr>
          <w:rFonts w:ascii="Times New Roman" w:hAnsi="Times New Roman" w:cs="Times New Roman"/>
          <w:sz w:val="24"/>
          <w:szCs w:val="24"/>
        </w:rPr>
        <w:t xml:space="preserve"> план работы, локальные акты и </w:t>
      </w:r>
      <w:r>
        <w:rPr>
          <w:rFonts w:ascii="Times New Roman" w:hAnsi="Times New Roman" w:cs="Times New Roman"/>
          <w:sz w:val="24"/>
          <w:szCs w:val="24"/>
        </w:rPr>
        <w:lastRenderedPageBreak/>
        <w:t>др.;</w:t>
      </w:r>
    </w:p>
    <w:p w:rsidR="00BA41A0" w:rsidRPr="00A90BFE" w:rsidRDefault="00BA41A0" w:rsidP="00BA4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BFE">
        <w:rPr>
          <w:rFonts w:ascii="Times New Roman" w:hAnsi="Times New Roman" w:cs="Times New Roman"/>
          <w:sz w:val="24"/>
          <w:szCs w:val="24"/>
        </w:rPr>
        <w:t xml:space="preserve">- делегирует представителей педагогического коллектива  в  управляющий совет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BA41A0" w:rsidRDefault="00BA41A0" w:rsidP="00BA41A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1A0" w:rsidRPr="007858C1" w:rsidRDefault="00BA41A0" w:rsidP="00BA41A0">
      <w:pPr>
        <w:pStyle w:val="ConsPlusNormal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715365">
        <w:t xml:space="preserve"> </w:t>
      </w:r>
      <w:r w:rsidRPr="007858C1">
        <w:rPr>
          <w:rFonts w:ascii="Times New Roman" w:hAnsi="Times New Roman" w:cs="Times New Roman"/>
          <w:sz w:val="24"/>
          <w:szCs w:val="24"/>
        </w:rPr>
        <w:t>-   может исключать из школы обучающегося, достигшего возраста 15 лет, за совершенные неоднократно грубые нарушения устава школы.</w:t>
      </w:r>
    </w:p>
    <w:p w:rsidR="00BA41A0" w:rsidRPr="00715365" w:rsidRDefault="00BA41A0" w:rsidP="00BA41A0">
      <w:pPr>
        <w:pStyle w:val="ConsPlusNormal"/>
        <w:spacing w:line="360" w:lineRule="auto"/>
        <w:ind w:left="540" w:hanging="540"/>
        <w:jc w:val="both"/>
      </w:pPr>
    </w:p>
    <w:p w:rsidR="00BA41A0" w:rsidRPr="007A6256" w:rsidRDefault="00BA41A0" w:rsidP="00BA41A0">
      <w:pPr>
        <w:spacing w:before="100" w:beforeAutospacing="1" w:after="100" w:afterAutospacing="1"/>
        <w:jc w:val="both"/>
      </w:pPr>
      <w:r w:rsidRPr="007A6256">
        <w:t> </w:t>
      </w:r>
      <w:r>
        <w:rPr>
          <w:b/>
          <w:bCs/>
        </w:rPr>
        <w:t>Состав и организация работы</w:t>
      </w:r>
      <w:r w:rsidRPr="007A6256">
        <w:rPr>
          <w:b/>
          <w:bCs/>
        </w:rPr>
        <w:t xml:space="preserve"> пед</w:t>
      </w:r>
      <w:r>
        <w:rPr>
          <w:b/>
          <w:bCs/>
        </w:rPr>
        <w:t xml:space="preserve">агогического </w:t>
      </w:r>
      <w:r w:rsidRPr="007A6256">
        <w:rPr>
          <w:b/>
          <w:bCs/>
        </w:rPr>
        <w:t>совета</w:t>
      </w:r>
    </w:p>
    <w:p w:rsidR="00BA41A0" w:rsidRPr="007A6256" w:rsidRDefault="00BA41A0" w:rsidP="00BA41A0">
      <w:pPr>
        <w:pStyle w:val="a5"/>
      </w:pPr>
      <w:r w:rsidRPr="007A6256">
        <w:t xml:space="preserve">1. </w:t>
      </w:r>
      <w:r>
        <w:t xml:space="preserve">  </w:t>
      </w:r>
      <w:r w:rsidRPr="007A6256">
        <w:t>В состав пед</w:t>
      </w:r>
      <w:r>
        <w:t xml:space="preserve">агогического </w:t>
      </w:r>
      <w:r w:rsidRPr="007A6256">
        <w:t>совета входят все педагогические работники школы.</w:t>
      </w:r>
    </w:p>
    <w:p w:rsidR="00BA41A0" w:rsidRPr="007A6256" w:rsidRDefault="00BA41A0" w:rsidP="00BA41A0">
      <w:pPr>
        <w:spacing w:before="100" w:beforeAutospacing="1" w:after="100" w:afterAutospacing="1"/>
        <w:ind w:left="360" w:hanging="360"/>
        <w:jc w:val="both"/>
      </w:pPr>
      <w:r w:rsidRPr="007A6256">
        <w:t xml:space="preserve">2. </w:t>
      </w:r>
      <w:r>
        <w:t xml:space="preserve"> </w:t>
      </w:r>
      <w:r w:rsidRPr="007A6256">
        <w:t xml:space="preserve">Для решения текущих вопросов, подготовки и проведения заседаний из числа членов </w:t>
      </w:r>
      <w:r>
        <w:t xml:space="preserve">  </w:t>
      </w:r>
      <w:r w:rsidRPr="007A6256">
        <w:t>пед</w:t>
      </w:r>
      <w:r>
        <w:t xml:space="preserve">агогического </w:t>
      </w:r>
      <w:r w:rsidRPr="007A6256">
        <w:t>совета избираются его председатель и секретарь.</w:t>
      </w:r>
    </w:p>
    <w:p w:rsidR="00BA41A0" w:rsidRDefault="00BA41A0" w:rsidP="00BA41A0">
      <w:pPr>
        <w:spacing w:before="100" w:beforeAutospacing="1" w:after="100" w:afterAutospacing="1"/>
        <w:ind w:left="360" w:hanging="360"/>
        <w:jc w:val="both"/>
      </w:pPr>
      <w:r w:rsidRPr="007A6256">
        <w:t xml:space="preserve">3. </w:t>
      </w:r>
      <w:r>
        <w:t xml:space="preserve"> </w:t>
      </w:r>
      <w:r w:rsidRPr="007A6256">
        <w:t>Пед</w:t>
      </w:r>
      <w:r>
        <w:t xml:space="preserve">агогический </w:t>
      </w:r>
      <w:r w:rsidRPr="007A6256">
        <w:t>совет при необходимости создает временные комиссии, инициативные группы по актуальным вопросам, привлекает к их работе компетентных лиц.</w:t>
      </w:r>
    </w:p>
    <w:p w:rsidR="00BA41A0" w:rsidRDefault="00BA41A0" w:rsidP="00BA41A0">
      <w:pPr>
        <w:spacing w:before="100" w:beforeAutospacing="1" w:after="100" w:afterAutospacing="1"/>
        <w:ind w:left="360" w:hanging="360"/>
        <w:jc w:val="both"/>
      </w:pPr>
      <w:r>
        <w:t>4.  Педагогический совет школы созывается по мере необходимости, но не реже 4-х раз в год. Внеочередные заседания  педагогического совета проводятся по требованию не менее 1/3 педагогических работников школы.</w:t>
      </w:r>
    </w:p>
    <w:p w:rsidR="00BA41A0" w:rsidRDefault="00BA41A0" w:rsidP="00BA41A0">
      <w:pPr>
        <w:spacing w:before="100" w:beforeAutospacing="1" w:after="100" w:afterAutospacing="1"/>
        <w:ind w:left="360" w:hanging="360"/>
        <w:jc w:val="both"/>
      </w:pPr>
      <w:r>
        <w:t xml:space="preserve">5.    Решения педагогического совета </w:t>
      </w:r>
      <w:proofErr w:type="gramStart"/>
      <w:r>
        <w:t>принимаются большинством голосов при наличии на заседании не менее 2/3 его членов и если за него проголосовало</w:t>
      </w:r>
      <w:proofErr w:type="gramEnd"/>
      <w:r>
        <w:t xml:space="preserve"> более половины присутствующих педагогов. При равном количестве голосов решающим является голос председателя педагогического совета.</w:t>
      </w:r>
    </w:p>
    <w:p w:rsidR="00BA41A0" w:rsidRDefault="00BA41A0" w:rsidP="00BA41A0">
      <w:pPr>
        <w:spacing w:before="100" w:beforeAutospacing="1" w:after="100" w:afterAutospacing="1"/>
        <w:ind w:left="360" w:hanging="360"/>
        <w:jc w:val="both"/>
      </w:pPr>
      <w:r>
        <w:t>6. Решения педагогического совета утверждаются приказами директора школы  и реализуются</w:t>
      </w:r>
      <w:r w:rsidRPr="00F0760F">
        <w:t xml:space="preserve"> </w:t>
      </w:r>
      <w:r>
        <w:t>через их исполнение.</w:t>
      </w:r>
    </w:p>
    <w:p w:rsidR="00BA41A0" w:rsidRPr="007A6256" w:rsidRDefault="00BA41A0" w:rsidP="00BA41A0">
      <w:pPr>
        <w:spacing w:before="100" w:beforeAutospacing="1" w:after="100" w:afterAutospacing="1"/>
        <w:jc w:val="both"/>
      </w:pPr>
      <w:r w:rsidRPr="007A6256">
        <w:t> </w:t>
      </w:r>
    </w:p>
    <w:p w:rsidR="00BA41A0" w:rsidRPr="007A6256" w:rsidRDefault="00BA41A0" w:rsidP="00BA41A0">
      <w:pPr>
        <w:spacing w:before="100" w:beforeAutospacing="1" w:after="100" w:afterAutospacing="1"/>
        <w:jc w:val="both"/>
      </w:pPr>
      <w:r>
        <w:rPr>
          <w:b/>
          <w:bCs/>
        </w:rPr>
        <w:t>Документация педагогического совета</w:t>
      </w:r>
    </w:p>
    <w:p w:rsidR="00BA41A0" w:rsidRDefault="00BA41A0" w:rsidP="00BA41A0">
      <w:pPr>
        <w:pStyle w:val="a5"/>
      </w:pPr>
      <w:r w:rsidRPr="007A6256">
        <w:t xml:space="preserve">1. </w:t>
      </w:r>
      <w:r>
        <w:t xml:space="preserve">  </w:t>
      </w:r>
      <w:r w:rsidRPr="007A6256">
        <w:t>Положение о педагогическом совете школы.</w:t>
      </w:r>
    </w:p>
    <w:p w:rsidR="00BA41A0" w:rsidRPr="007A6256" w:rsidRDefault="00BA41A0" w:rsidP="00BA41A0">
      <w:pPr>
        <w:pStyle w:val="a5"/>
        <w:ind w:left="360" w:hanging="360"/>
      </w:pPr>
      <w:r>
        <w:t xml:space="preserve">3.   План работы педагогического совета, являющийся составной частью плана </w:t>
      </w:r>
      <w:proofErr w:type="spellStart"/>
      <w:proofErr w:type="gramStart"/>
      <w:r>
        <w:t>учебно</w:t>
      </w:r>
      <w:proofErr w:type="spellEnd"/>
      <w:r>
        <w:t>-  воспитательной</w:t>
      </w:r>
      <w:proofErr w:type="gramEnd"/>
      <w:r>
        <w:t xml:space="preserve"> работы школы.</w:t>
      </w:r>
    </w:p>
    <w:p w:rsidR="00BA41A0" w:rsidRPr="007A6256" w:rsidRDefault="00BA41A0" w:rsidP="00BA41A0">
      <w:pPr>
        <w:pStyle w:val="a5"/>
      </w:pPr>
      <w:r>
        <w:t>2</w:t>
      </w:r>
      <w:r w:rsidRPr="007A6256">
        <w:t xml:space="preserve">. </w:t>
      </w:r>
      <w:r>
        <w:t xml:space="preserve">  </w:t>
      </w:r>
      <w:r w:rsidRPr="007A6256">
        <w:t>Протоколы заседаний</w:t>
      </w:r>
      <w:r>
        <w:t xml:space="preserve"> педагогического совета.</w:t>
      </w:r>
    </w:p>
    <w:p w:rsidR="00BA41A0" w:rsidRPr="002A5988" w:rsidRDefault="00BA41A0" w:rsidP="00BA41A0"/>
    <w:p w:rsidR="00BA41A0" w:rsidRDefault="00BA41A0" w:rsidP="00BA41A0">
      <w:pPr>
        <w:spacing w:before="100" w:beforeAutospacing="1" w:after="100" w:afterAutospacing="1"/>
        <w:ind w:left="360"/>
      </w:pPr>
    </w:p>
    <w:p w:rsidR="00BA41A0" w:rsidRDefault="00BA41A0" w:rsidP="00BA41A0"/>
    <w:p w:rsidR="006A729A" w:rsidRDefault="006A729A"/>
    <w:sectPr w:rsidR="006A729A" w:rsidSect="00073E19">
      <w:footerReference w:type="even" r:id="rId5"/>
      <w:footerReference w:type="default" r:id="rId6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A2" w:rsidRDefault="00BA41A0" w:rsidP="00AA4F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4FA2" w:rsidRDefault="00BA41A0" w:rsidP="00174FA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9" w:rsidRDefault="00BA41A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74FA2" w:rsidRDefault="00BA41A0" w:rsidP="00174FA2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C21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6356C"/>
    <w:multiLevelType w:val="hybridMultilevel"/>
    <w:tmpl w:val="37F4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A0"/>
    <w:rsid w:val="006A729A"/>
    <w:rsid w:val="00BA41A0"/>
    <w:rsid w:val="00CC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1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41A0"/>
    <w:rPr>
      <w:b/>
      <w:bCs/>
    </w:rPr>
  </w:style>
  <w:style w:type="paragraph" w:styleId="a5">
    <w:name w:val="Body Text"/>
    <w:basedOn w:val="a"/>
    <w:link w:val="a6"/>
    <w:rsid w:val="00BA41A0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BA4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4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A4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A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dcterms:created xsi:type="dcterms:W3CDTF">2015-11-12T11:31:00Z</dcterms:created>
  <dcterms:modified xsi:type="dcterms:W3CDTF">2015-11-12T11:31:00Z</dcterms:modified>
</cp:coreProperties>
</file>